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31DF6968" w14:textId="77777777" w:rsidR="00BC358F" w:rsidRPr="003B5A19" w:rsidRDefault="00BC358F" w:rsidP="007C67BB">
      <w:pPr>
        <w:pStyle w:val="ListParagrap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2DB9B96" w14:textId="77777777" w:rsidR="00BC358F" w:rsidRPr="003B5A19" w:rsidRDefault="00BC358F" w:rsidP="00BC358F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DECBD69" w14:textId="77777777" w:rsidR="00BC358F" w:rsidRPr="003B5A19" w:rsidRDefault="00BC358F" w:rsidP="00BC358F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BC358F" w:rsidRPr="000A7589" w14:paraId="6232DAD2" w14:textId="77777777" w:rsidTr="009D6AB1">
        <w:trPr>
          <w:trHeight w:val="20"/>
        </w:trPr>
        <w:tc>
          <w:tcPr>
            <w:tcW w:w="3342" w:type="dxa"/>
          </w:tcPr>
          <w:p w14:paraId="1E2B188C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6597D8F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BC358F" w:rsidRPr="000A7589" w14:paraId="4402414C" w14:textId="77777777" w:rsidTr="009D6AB1">
        <w:trPr>
          <w:trHeight w:val="20"/>
        </w:trPr>
        <w:tc>
          <w:tcPr>
            <w:tcW w:w="3342" w:type="dxa"/>
          </w:tcPr>
          <w:p w14:paraId="54019E80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5D2A8A23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BC358F" w:rsidRPr="000A7589" w14:paraId="7BD5829F" w14:textId="77777777" w:rsidTr="009D6AB1">
        <w:trPr>
          <w:trHeight w:val="20"/>
        </w:trPr>
        <w:tc>
          <w:tcPr>
            <w:tcW w:w="3342" w:type="dxa"/>
          </w:tcPr>
          <w:p w14:paraId="258FDF9F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1B829687" w14:textId="77777777" w:rsidR="00BC358F" w:rsidRDefault="00BC358F" w:rsidP="009D6AB1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BC358F" w:rsidRPr="000A7589" w14:paraId="78B28DE2" w14:textId="77777777" w:rsidTr="009D6AB1">
        <w:trPr>
          <w:trHeight w:val="20"/>
        </w:trPr>
        <w:tc>
          <w:tcPr>
            <w:tcW w:w="3342" w:type="dxa"/>
          </w:tcPr>
          <w:p w14:paraId="4900F5D6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44E3F81F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BC358F" w:rsidRPr="000A7589" w14:paraId="647CD61D" w14:textId="77777777" w:rsidTr="009D6AB1">
        <w:trPr>
          <w:trHeight w:val="20"/>
        </w:trPr>
        <w:tc>
          <w:tcPr>
            <w:tcW w:w="3342" w:type="dxa"/>
          </w:tcPr>
          <w:p w14:paraId="74FA0205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362C81D0" w14:textId="77777777" w:rsidR="00BC358F" w:rsidRPr="000A7589" w:rsidRDefault="00BC358F" w:rsidP="009D6AB1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242EF04D" w14:textId="77777777" w:rsidR="00BC358F" w:rsidRDefault="00BC358F" w:rsidP="00BC358F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37C584AD" w14:textId="77777777" w:rsidR="00BC358F" w:rsidRPr="001947DE" w:rsidRDefault="00BC358F" w:rsidP="00BC358F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2F7FBE5C" w14:textId="77777777" w:rsidR="00BC358F" w:rsidRDefault="00BC358F" w:rsidP="00BC35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>The Supplier shall:</w:t>
      </w:r>
    </w:p>
    <w:p w14:paraId="52B69D46" w14:textId="77777777" w:rsidR="00BC358F" w:rsidRPr="001947DE" w:rsidRDefault="00BC358F" w:rsidP="00BC358F">
      <w:pPr>
        <w:pStyle w:val="ListParagraph"/>
        <w:rPr>
          <w:rFonts w:ascii="Arial" w:hAnsi="Arial" w:cs="Arial"/>
          <w:sz w:val="24"/>
          <w:szCs w:val="24"/>
        </w:rPr>
      </w:pPr>
    </w:p>
    <w:p w14:paraId="42BC55B4" w14:textId="77777777" w:rsidR="00BC358F" w:rsidRPr="001947DE" w:rsidRDefault="00BC358F" w:rsidP="00BC358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>
        <w:rPr>
          <w:rFonts w:ascii="Arial" w:hAnsi="Arial" w:cs="Arial"/>
          <w:sz w:val="24"/>
          <w:szCs w:val="24"/>
        </w:rPr>
        <w:t>Paragraph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4E30BAF9" w14:textId="77777777" w:rsidR="00BC358F" w:rsidRPr="001947DE" w:rsidRDefault="00BC358F" w:rsidP="00BC358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Pr="008F60D3">
        <w:rPr>
          <w:rFonts w:ascii="Arial" w:hAnsi="Arial" w:cs="Arial"/>
          <w:sz w:val="24"/>
          <w:szCs w:val="24"/>
        </w:rPr>
        <w:t>Sub</w:t>
      </w:r>
      <w:r>
        <w:rPr>
          <w:rFonts w:ascii="Arial" w:hAnsi="Arial" w:cs="Arial"/>
          <w:sz w:val="24"/>
          <w:szCs w:val="24"/>
        </w:rPr>
        <w:t>-</w:t>
      </w:r>
      <w:r w:rsidRPr="008F60D3">
        <w:rPr>
          <w:rFonts w:ascii="Arial" w:hAnsi="Arial" w:cs="Arial"/>
          <w:sz w:val="24"/>
          <w:szCs w:val="24"/>
        </w:rPr>
        <w:t>Contract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Pr="008F60D3">
        <w:rPr>
          <w:rFonts w:ascii="Arial" w:hAnsi="Arial" w:cs="Arial"/>
          <w:sz w:val="24"/>
          <w:szCs w:val="24"/>
        </w:rPr>
        <w:t xml:space="preserve">Subcontractor, update the notice on Contract Finder with details of the successful </w:t>
      </w:r>
      <w:r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Pr="001947DE">
        <w:rPr>
          <w:rFonts w:ascii="Arial" w:hAnsi="Arial" w:cs="Arial"/>
          <w:sz w:val="24"/>
          <w:szCs w:val="24"/>
        </w:rPr>
        <w:t xml:space="preserve">; </w:t>
      </w:r>
    </w:p>
    <w:p w14:paraId="3E81C177" w14:textId="77777777" w:rsidR="00BC358F" w:rsidRPr="001947DE" w:rsidRDefault="00BC358F" w:rsidP="00BC358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12E7D85C" w14:textId="77777777" w:rsidR="00BC358F" w:rsidRPr="001947DE" w:rsidRDefault="00BC358F" w:rsidP="00BC358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>
        <w:rPr>
          <w:rFonts w:ascii="Arial" w:hAnsi="Arial" w:cs="Arial"/>
          <w:sz w:val="24"/>
          <w:szCs w:val="24"/>
        </w:rPr>
        <w:t>s on the information at Paragraph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63640B00" w14:textId="77777777" w:rsidR="00BC358F" w:rsidRPr="001947DE" w:rsidRDefault="00BC358F" w:rsidP="00BC358F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Contracts Finder to its supplier</w:t>
      </w:r>
      <w:r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1006E714" w14:textId="77777777" w:rsidR="00BC358F" w:rsidRDefault="00BC358F" w:rsidP="00BC358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73DBA934" w14:textId="77777777" w:rsidR="00BC358F" w:rsidRPr="003B5A19" w:rsidRDefault="00BC358F" w:rsidP="00BC358F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4CF71FE8" w14:textId="77777777" w:rsidR="00BC358F" w:rsidRPr="001947DE" w:rsidRDefault="00BC358F" w:rsidP="00BC35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>
        <w:rPr>
          <w:rFonts w:ascii="Arial" w:hAnsi="Arial" w:cs="Arial"/>
          <w:sz w:val="24"/>
          <w:szCs w:val="24"/>
        </w:rPr>
        <w:t>Paragraph 2</w:t>
      </w:r>
      <w:r w:rsidRPr="001947DE">
        <w:rPr>
          <w:rFonts w:ascii="Arial" w:hAnsi="Arial" w:cs="Arial"/>
          <w:sz w:val="24"/>
          <w:szCs w:val="24"/>
        </w:rPr>
        <w:t>.1</w:t>
      </w:r>
      <w:r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 shall provide a full and detailed description of the Sub-Contract opportunity with each of the mandatory fields being completed on Contracts Finder by the Supplier. </w:t>
      </w:r>
    </w:p>
    <w:p w14:paraId="3F8FF666" w14:textId="77777777" w:rsidR="00BC358F" w:rsidRPr="003B5A19" w:rsidRDefault="00BC358F" w:rsidP="00BC358F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10EC8F35" w14:textId="77777777" w:rsidR="00BC358F" w:rsidRPr="00D43D31" w:rsidRDefault="00BC358F" w:rsidP="00BC35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The obligation on the Supplier set out at </w:t>
      </w:r>
      <w:r>
        <w:rPr>
          <w:rFonts w:ascii="Arial" w:hAnsi="Arial" w:cs="Arial"/>
          <w:sz w:val="24"/>
          <w:szCs w:val="24"/>
        </w:rPr>
        <w:t>Paragraph</w:t>
      </w:r>
      <w:r w:rsidRPr="00D43D31">
        <w:rPr>
          <w:rFonts w:ascii="Arial" w:hAnsi="Arial" w:cs="Arial"/>
          <w:sz w:val="24"/>
          <w:szCs w:val="24"/>
        </w:rPr>
        <w:t xml:space="preserve"> 2.1 shall only apply in respect of Sub-Contract opportunities arising after the Effective Date.</w:t>
      </w:r>
    </w:p>
    <w:p w14:paraId="5E3EAA29" w14:textId="77777777" w:rsidR="00BC358F" w:rsidRPr="003B5A19" w:rsidRDefault="00BC358F" w:rsidP="00BC358F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2512D2CB" w14:textId="77777777" w:rsidR="00BC358F" w:rsidRPr="00D43D31" w:rsidRDefault="00BC358F" w:rsidP="00BC35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>
        <w:rPr>
          <w:rFonts w:ascii="Arial" w:hAnsi="Arial" w:cs="Arial"/>
          <w:sz w:val="24"/>
          <w:szCs w:val="24"/>
        </w:rPr>
        <w:t>Paragraph</w:t>
      </w:r>
      <w:r w:rsidRPr="00D43D31">
        <w:rPr>
          <w:rFonts w:ascii="Arial" w:hAnsi="Arial" w:cs="Arial"/>
          <w:sz w:val="24"/>
          <w:szCs w:val="24"/>
        </w:rPr>
        <w:t xml:space="preserve"> 2.1, the Authority may by giving its prior Approval, agree that a Sub-Contract opportunity is not required to be advertised by the Supplier on Contracts Finder.  </w:t>
      </w:r>
    </w:p>
    <w:p w14:paraId="5E2D7ECD" w14:textId="77777777" w:rsidR="00BC358F" w:rsidRPr="001947DE" w:rsidRDefault="00BC358F" w:rsidP="00BC358F">
      <w:pPr>
        <w:pStyle w:val="ListParagraph"/>
        <w:rPr>
          <w:rFonts w:ascii="Arial" w:hAnsi="Arial" w:cs="Arial"/>
          <w:sz w:val="24"/>
          <w:szCs w:val="24"/>
        </w:rPr>
      </w:pPr>
    </w:p>
    <w:p w14:paraId="12665C23" w14:textId="77777777" w:rsidR="00BC358F" w:rsidRDefault="00BC358F" w:rsidP="00BC358F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7BE96023" w14:textId="77777777" w:rsidR="00BC358F" w:rsidRPr="001947DE" w:rsidRDefault="00BC358F" w:rsidP="00BC358F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431A0C1C" w14:textId="77777777" w:rsidR="00BC358F" w:rsidRPr="003B5A19" w:rsidRDefault="00BC358F" w:rsidP="00BC35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>
        <w:rPr>
          <w:rFonts w:ascii="Arial" w:hAnsi="Arial" w:cs="Arial"/>
          <w:sz w:val="24"/>
          <w:szCs w:val="24"/>
        </w:rPr>
        <w:t>Supply Chain 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594F6F81" w14:textId="77777777" w:rsidR="00BC358F" w:rsidRPr="003B5A19" w:rsidRDefault="00BC358F" w:rsidP="00BC358F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57757FD4" w14:textId="77777777" w:rsidR="00BC358F" w:rsidRPr="00B77D8F" w:rsidRDefault="00BC358F" w:rsidP="00BC35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51B5CB4B" w14:textId="77777777" w:rsidR="00BC358F" w:rsidRPr="003B5A19" w:rsidRDefault="00BC358F" w:rsidP="00BC358F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4644EFEF" w14:textId="77777777" w:rsidR="00BC358F" w:rsidRPr="003B5A19" w:rsidRDefault="00BC358F" w:rsidP="00BC358F">
      <w:pPr>
        <w:pStyle w:val="Sectionheading"/>
        <w:rPr>
          <w:rFonts w:ascii="Arial" w:hAnsi="Arial" w:cs="Arial"/>
          <w:b w:val="0"/>
          <w:u w:val="none"/>
        </w:rPr>
      </w:pPr>
    </w:p>
    <w:p w14:paraId="5DB58F0C" w14:textId="77777777" w:rsidR="00BC358F" w:rsidRPr="00E42F56" w:rsidRDefault="00BC358F" w:rsidP="00BC35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>
        <w:rPr>
          <w:rFonts w:ascii="Arial" w:hAnsi="Arial" w:cs="Arial"/>
          <w:sz w:val="24"/>
          <w:szCs w:val="24"/>
        </w:rPr>
        <w:t>Paragraph 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193D966E" w14:textId="77777777" w:rsidR="00BC358F" w:rsidRPr="003B5A19" w:rsidRDefault="00BC358F" w:rsidP="00BC358F">
      <w:pPr>
        <w:pStyle w:val="ListParagraph"/>
        <w:rPr>
          <w:rFonts w:ascii="Arial" w:hAnsi="Arial" w:cs="Arial"/>
          <w:sz w:val="24"/>
          <w:szCs w:val="24"/>
        </w:rPr>
      </w:pPr>
    </w:p>
    <w:p w14:paraId="6AC0AFFB" w14:textId="77777777" w:rsidR="00BC358F" w:rsidRDefault="00BC358F" w:rsidP="00BC35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7D2C2EF5" w14:textId="77777777" w:rsidR="00BC358F" w:rsidRDefault="00BC358F" w:rsidP="00BC358F">
      <w:pPr>
        <w:rPr>
          <w:rFonts w:ascii="Arial" w:hAnsi="Arial" w:cs="Arial"/>
          <w:sz w:val="24"/>
          <w:szCs w:val="24"/>
        </w:rPr>
      </w:pPr>
    </w:p>
    <w:p w14:paraId="23127A19" w14:textId="77777777" w:rsidR="00BC358F" w:rsidRPr="003E6473" w:rsidRDefault="00BC358F" w:rsidP="00BC358F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16E2C5C2" w14:textId="77777777" w:rsidR="00BC358F" w:rsidRPr="003E6473" w:rsidRDefault="00BC358F" w:rsidP="00BC358F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14C9718E" w14:textId="77777777" w:rsidR="00BC358F" w:rsidRDefault="00BC358F" w:rsidP="00BC358F">
      <w:pPr>
        <w:rPr>
          <w:rFonts w:ascii="Arial" w:hAnsi="Arial" w:cs="Arial"/>
          <w:sz w:val="24"/>
          <w:szCs w:val="24"/>
        </w:rPr>
      </w:pPr>
    </w:p>
    <w:p w14:paraId="0F161268" w14:textId="77777777" w:rsidR="00BC358F" w:rsidRDefault="00BC358F" w:rsidP="00BC358F"/>
    <w:bookmarkStart w:id="1" w:name="_MON_1631618762"/>
    <w:bookmarkEnd w:id="1"/>
    <w:p w14:paraId="5CCCCDA3" w14:textId="77777777" w:rsidR="00BC358F" w:rsidRDefault="00BC358F" w:rsidP="00BC35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034E0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31619169" r:id="rId8"/>
        </w:object>
      </w:r>
    </w:p>
    <w:p w14:paraId="37F9C659" w14:textId="77777777" w:rsidR="00BC358F" w:rsidRDefault="00BC358F" w:rsidP="00BC358F">
      <w:pPr>
        <w:rPr>
          <w:rFonts w:ascii="Arial" w:hAnsi="Arial" w:cs="Arial"/>
          <w:sz w:val="24"/>
          <w:szCs w:val="24"/>
        </w:rPr>
      </w:pPr>
    </w:p>
    <w:p w14:paraId="043B1FE6" w14:textId="77777777" w:rsidR="00BC358F" w:rsidRPr="003B5A19" w:rsidRDefault="00BC358F" w:rsidP="00BC358F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F8FAC" w14:textId="77777777" w:rsidR="00EE4114" w:rsidRDefault="00EE4114" w:rsidP="009D7CF0">
      <w:pPr>
        <w:spacing w:after="0" w:line="240" w:lineRule="auto"/>
      </w:pPr>
      <w:r>
        <w:separator/>
      </w:r>
    </w:p>
  </w:endnote>
  <w:endnote w:type="continuationSeparator" w:id="0">
    <w:p w14:paraId="5BB8466C" w14:textId="77777777" w:rsidR="00EE4114" w:rsidRDefault="00EE4114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433A1E6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7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50879199" w:rsidR="00DC4162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2370A7">
      <w:rPr>
        <w:rFonts w:ascii="Arial" w:hAnsi="Arial" w:cs="Arial"/>
      </w:rPr>
      <w:t>6020</w:t>
    </w:r>
  </w:p>
  <w:p w14:paraId="24C92BD8" w14:textId="14205522" w:rsidR="00BC358F" w:rsidRPr="00414628" w:rsidRDefault="00BC358F">
    <w:pPr>
      <w:pStyle w:val="Footer"/>
      <w:rPr>
        <w:rFonts w:ascii="Arial" w:hAnsi="Arial" w:cs="Arial"/>
      </w:rPr>
    </w:pPr>
    <w:r>
      <w:rPr>
        <w:rFonts w:ascii="Arial" w:hAnsi="Arial" w:cs="Arial"/>
      </w:rPr>
      <w:t>Project Version: 1.0</w:t>
    </w:r>
  </w:p>
  <w:p w14:paraId="642218D5" w14:textId="610C9B9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Version: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5A4AD" w14:textId="77777777" w:rsidR="00EE4114" w:rsidRDefault="00EE4114" w:rsidP="009D7CF0">
      <w:pPr>
        <w:spacing w:after="0" w:line="240" w:lineRule="auto"/>
      </w:pPr>
      <w:r>
        <w:separator/>
      </w:r>
    </w:p>
  </w:footnote>
  <w:footnote w:type="continuationSeparator" w:id="0">
    <w:p w14:paraId="62F805DD" w14:textId="77777777" w:rsidR="00EE4114" w:rsidRDefault="00EE4114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5506671F" w:rsidR="00DC4162" w:rsidRPr="0037156A" w:rsidRDefault="00BC358F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370A7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44AD9"/>
    <w:rsid w:val="005A3D94"/>
    <w:rsid w:val="00643546"/>
    <w:rsid w:val="0064692B"/>
    <w:rsid w:val="006603F7"/>
    <w:rsid w:val="007201BA"/>
    <w:rsid w:val="00724BA5"/>
    <w:rsid w:val="007A0396"/>
    <w:rsid w:val="007C67BB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C358F"/>
    <w:rsid w:val="00BE2D7E"/>
    <w:rsid w:val="00D43D31"/>
    <w:rsid w:val="00D87D99"/>
    <w:rsid w:val="00DC4162"/>
    <w:rsid w:val="00E345AD"/>
    <w:rsid w:val="00E42F56"/>
    <w:rsid w:val="00EE1100"/>
    <w:rsid w:val="00EE4114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F4D52E0-E7C2-469C-A24A-50967F5E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Richard Landor</cp:lastModifiedBy>
  <cp:revision>2</cp:revision>
  <dcterms:created xsi:type="dcterms:W3CDTF">2019-10-03T13:46:00Z</dcterms:created>
  <dcterms:modified xsi:type="dcterms:W3CDTF">2019-10-03T13:46:00Z</dcterms:modified>
</cp:coreProperties>
</file>